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07" w:rsidRDefault="0090004A">
      <w:pPr>
        <w:spacing w:before="168"/>
        <w:ind w:left="1095" w:right="1103"/>
        <w:jc w:val="center"/>
        <w:rPr>
          <w:b/>
          <w:sz w:val="24"/>
        </w:rPr>
      </w:pPr>
      <w:r>
        <w:rPr>
          <w:b/>
          <w:sz w:val="24"/>
        </w:rPr>
        <w:t>Аннотация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предмету</w:t>
      </w:r>
    </w:p>
    <w:p w:rsidR="00CE3507" w:rsidRDefault="0090004A">
      <w:pPr>
        <w:pStyle w:val="a4"/>
      </w:pPr>
      <w:r>
        <w:t>Окружающий</w:t>
      </w:r>
      <w:r>
        <w:rPr>
          <w:spacing w:val="-4"/>
        </w:rPr>
        <w:t xml:space="preserve"> </w:t>
      </w:r>
      <w:r>
        <w:t>мир</w:t>
      </w:r>
    </w:p>
    <w:p w:rsidR="00CE3507" w:rsidRDefault="00CE3507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508"/>
      </w:tblGrid>
      <w:tr w:rsidR="00CE3507">
        <w:trPr>
          <w:trHeight w:val="3093"/>
        </w:trPr>
        <w:tc>
          <w:tcPr>
            <w:tcW w:w="1838" w:type="dxa"/>
          </w:tcPr>
          <w:p w:rsidR="00CE3507" w:rsidRDefault="0090004A">
            <w:pPr>
              <w:pStyle w:val="TableParagraph"/>
              <w:ind w:left="107" w:right="348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</w:p>
        </w:tc>
        <w:tc>
          <w:tcPr>
            <w:tcW w:w="7508" w:type="dxa"/>
          </w:tcPr>
          <w:p w:rsidR="00CE3507" w:rsidRDefault="0090004A" w:rsidP="00281318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before="30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CE3507" w:rsidRDefault="0090004A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Федерации»;</w:t>
            </w:r>
          </w:p>
          <w:p w:rsidR="00CE3507" w:rsidRDefault="0090004A" w:rsidP="00281318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spacing w:before="40" w:line="276" w:lineRule="auto"/>
              <w:ind w:right="1002"/>
              <w:rPr>
                <w:sz w:val="24"/>
              </w:rPr>
            </w:pPr>
            <w:r>
              <w:rPr>
                <w:sz w:val="24"/>
              </w:rPr>
              <w:t>Федеральный государственный образовательный стандарт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утвержденный 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06.10.2009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373;</w:t>
            </w:r>
          </w:p>
          <w:p w:rsidR="00281318" w:rsidRPr="00A91502" w:rsidRDefault="00281318" w:rsidP="00281318">
            <w:pPr>
              <w:pStyle w:val="a5"/>
              <w:numPr>
                <w:ilvl w:val="0"/>
                <w:numId w:val="3"/>
              </w:numPr>
              <w:tabs>
                <w:tab w:val="left" w:pos="142"/>
                <w:tab w:val="left" w:pos="284"/>
                <w:tab w:val="left" w:pos="567"/>
              </w:tabs>
              <w:autoSpaceDE/>
              <w:autoSpaceDN/>
              <w:ind w:right="-143"/>
              <w:contextualSpacing/>
              <w:rPr>
                <w:sz w:val="24"/>
                <w:szCs w:val="24"/>
              </w:rPr>
            </w:pP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31.05.2021 № 286«Об               утверждении федерального государственного образовательного стандарта начального о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б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щего            образования» (зарегистрировано в Минюсте РФ 05.07.2021 № 64100);</w:t>
            </w:r>
          </w:p>
          <w:p w:rsidR="00281318" w:rsidRPr="00A91502" w:rsidRDefault="00281318" w:rsidP="00281318">
            <w:pPr>
              <w:pStyle w:val="a5"/>
              <w:numPr>
                <w:ilvl w:val="0"/>
                <w:numId w:val="3"/>
              </w:numPr>
              <w:tabs>
                <w:tab w:val="left" w:pos="142"/>
                <w:tab w:val="left" w:pos="284"/>
                <w:tab w:val="left" w:pos="567"/>
                <w:tab w:val="left" w:pos="904"/>
              </w:tabs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22 марта 2021 № 115 «Об утверждении Порядка организации и осуществления образовательной деятельности по основным                              общеобразовательным программам - образовательным пр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о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граммам начального общего, основного  общего и среднего общего образования»;</w:t>
            </w:r>
          </w:p>
          <w:p w:rsidR="00281318" w:rsidRPr="00281318" w:rsidRDefault="00281318" w:rsidP="00281318">
            <w:pPr>
              <w:pStyle w:val="a5"/>
              <w:numPr>
                <w:ilvl w:val="0"/>
                <w:numId w:val="3"/>
              </w:numPr>
              <w:tabs>
                <w:tab w:val="left" w:pos="142"/>
                <w:tab w:val="left" w:pos="284"/>
                <w:tab w:val="left" w:pos="567"/>
                <w:tab w:val="left" w:pos="904"/>
              </w:tabs>
              <w:autoSpaceDE/>
              <w:autoSpaceDN/>
              <w:ind w:right="142"/>
              <w:contextualSpacing/>
              <w:jc w:val="both"/>
              <w:rPr>
                <w:sz w:val="24"/>
                <w:szCs w:val="24"/>
              </w:rPr>
            </w:pPr>
            <w:r w:rsidRPr="00A91502">
              <w:rPr>
                <w:color w:val="000000"/>
                <w:sz w:val="24"/>
                <w:szCs w:val="24"/>
                <w:lang w:eastAsia="ru-RU" w:bidi="ru-RU"/>
              </w:rPr>
              <w:t xml:space="preserve">Приказ </w:t>
            </w:r>
            <w:proofErr w:type="spellStart"/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Минпросвещения</w:t>
            </w:r>
            <w:proofErr w:type="spellEnd"/>
            <w:r w:rsidRPr="00A91502">
              <w:rPr>
                <w:color w:val="000000"/>
                <w:sz w:val="24"/>
                <w:szCs w:val="24"/>
                <w:lang w:eastAsia="ru-RU" w:bidi="ru-RU"/>
              </w:rPr>
              <w:t xml:space="preserve"> России от 20.05.2020 № 254 «Об утверждении федерального  перечня учебников, допущенных к использованию при реализации имеющих    госуда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р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ственную аккредитацию образовательных программ начального общего, основного   о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б</w:t>
            </w:r>
            <w:r w:rsidRPr="00A91502">
              <w:rPr>
                <w:color w:val="000000"/>
                <w:sz w:val="24"/>
                <w:szCs w:val="24"/>
                <w:lang w:eastAsia="ru-RU" w:bidi="ru-RU"/>
              </w:rPr>
              <w:t>щего, среднего общего                           образования организациями, осуществляющими образовательную  деятельность»;</w:t>
            </w:r>
          </w:p>
          <w:p w:rsidR="00CE3507" w:rsidRDefault="0090004A" w:rsidP="00281318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CE3507" w:rsidRDefault="0090004A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proofErr w:type="gramStart"/>
            <w:r>
              <w:rPr>
                <w:spacing w:val="-2"/>
                <w:sz w:val="24"/>
              </w:rPr>
              <w:t xml:space="preserve">  </w:t>
            </w:r>
            <w:r>
              <w:rPr>
                <w:sz w:val="24"/>
              </w:rPr>
              <w:t>;</w:t>
            </w:r>
            <w:proofErr w:type="gramEnd"/>
          </w:p>
          <w:p w:rsidR="00CE3507" w:rsidRDefault="0090004A" w:rsidP="00281318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line="316" w:lineRule="exact"/>
              <w:ind w:right="216"/>
              <w:rPr>
                <w:sz w:val="24"/>
              </w:rPr>
            </w:pPr>
            <w:proofErr w:type="gramStart"/>
            <w:r>
              <w:rPr>
                <w:sz w:val="24"/>
              </w:rPr>
              <w:t>Примерная программа по окружающему миру 1 - 4 классов (автор: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Плешаков).</w:t>
            </w:r>
            <w:proofErr w:type="gramEnd"/>
          </w:p>
        </w:tc>
      </w:tr>
      <w:tr w:rsidR="00CE3507">
        <w:trPr>
          <w:trHeight w:val="827"/>
        </w:trPr>
        <w:tc>
          <w:tcPr>
            <w:tcW w:w="1838" w:type="dxa"/>
          </w:tcPr>
          <w:p w:rsidR="00CE3507" w:rsidRDefault="0090004A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Реализуемые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</w:p>
        </w:tc>
        <w:tc>
          <w:tcPr>
            <w:tcW w:w="7508" w:type="dxa"/>
          </w:tcPr>
          <w:p w:rsidR="00CE3507" w:rsidRDefault="0090004A" w:rsidP="00C25FF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 УМК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3"/>
                <w:sz w:val="24"/>
              </w:rPr>
              <w:t xml:space="preserve"> </w:t>
            </w:r>
            <w:r w:rsidR="00C25FF5">
              <w:rPr>
                <w:sz w:val="24"/>
              </w:rPr>
              <w:t>России».</w:t>
            </w:r>
          </w:p>
        </w:tc>
      </w:tr>
      <w:tr w:rsidR="00CE3507">
        <w:trPr>
          <w:trHeight w:val="2207"/>
        </w:trPr>
        <w:tc>
          <w:tcPr>
            <w:tcW w:w="1838" w:type="dxa"/>
          </w:tcPr>
          <w:p w:rsidR="00CE3507" w:rsidRDefault="0090004A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Цели изучения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508" w:type="dxa"/>
          </w:tcPr>
          <w:p w:rsidR="00CE3507" w:rsidRDefault="0090004A">
            <w:pPr>
              <w:pStyle w:val="TableParagraph"/>
              <w:numPr>
                <w:ilvl w:val="0"/>
                <w:numId w:val="2"/>
              </w:numPr>
              <w:tabs>
                <w:tab w:val="left" w:pos="369"/>
              </w:tabs>
              <w:ind w:right="472" w:firstLine="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на основе единства рационально-научного познания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 осмысления ребёнком личного 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 и природой;</w:t>
            </w:r>
          </w:p>
          <w:p w:rsidR="00CE3507" w:rsidRDefault="0090004A">
            <w:pPr>
              <w:pStyle w:val="TableParagraph"/>
              <w:numPr>
                <w:ilvl w:val="0"/>
                <w:numId w:val="2"/>
              </w:numPr>
              <w:tabs>
                <w:tab w:val="left" w:pos="369"/>
              </w:tabs>
              <w:ind w:right="154" w:firstLine="0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CE3507" w:rsidRDefault="0090004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обитания,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достоянию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</w:tr>
      <w:tr w:rsidR="00CE3507">
        <w:trPr>
          <w:trHeight w:val="3035"/>
        </w:trPr>
        <w:tc>
          <w:tcPr>
            <w:tcW w:w="1838" w:type="dxa"/>
          </w:tcPr>
          <w:p w:rsidR="00CE3507" w:rsidRDefault="0090004A">
            <w:pPr>
              <w:pStyle w:val="TableParagraph"/>
              <w:spacing w:line="237" w:lineRule="auto"/>
              <w:ind w:left="107" w:right="659" w:firstLine="4"/>
              <w:rPr>
                <w:sz w:val="24"/>
              </w:rPr>
            </w:pPr>
            <w:r>
              <w:rPr>
                <w:sz w:val="24"/>
              </w:rPr>
              <w:lastRenderedPageBreak/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7508" w:type="dxa"/>
          </w:tcPr>
          <w:p w:rsidR="00CE3507" w:rsidRDefault="0090004A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ind w:right="389" w:firstLine="0"/>
              <w:rPr>
                <w:sz w:val="24"/>
              </w:rPr>
            </w:pPr>
            <w:r>
              <w:rPr>
                <w:sz w:val="24"/>
              </w:rPr>
              <w:t>формирование уважительного отношения к семье, населённому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проживают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 и 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CE3507" w:rsidRDefault="0090004A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ind w:right="979" w:firstLine="0"/>
              <w:rPr>
                <w:sz w:val="24"/>
              </w:rPr>
            </w:pPr>
            <w:r>
              <w:rPr>
                <w:sz w:val="24"/>
              </w:rPr>
              <w:t>осознание ребёнком ценности, целостности и многообразия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нём;</w:t>
            </w:r>
          </w:p>
          <w:p w:rsidR="00CE3507" w:rsidRDefault="0090004A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ind w:right="516" w:firstLine="0"/>
              <w:rPr>
                <w:sz w:val="24"/>
              </w:rPr>
            </w:pPr>
            <w:r>
              <w:rPr>
                <w:sz w:val="24"/>
              </w:rPr>
              <w:t>формирование модели здоровье сберегающего и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CE3507" w:rsidRDefault="0090004A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spacing w:line="270" w:lineRule="atLeast"/>
              <w:ind w:right="216" w:firstLine="0"/>
              <w:rPr>
                <w:sz w:val="24"/>
              </w:rPr>
            </w:pPr>
            <w:r>
              <w:rPr>
                <w:sz w:val="24"/>
              </w:rPr>
              <w:t>формирование компетенций для обеспечения экологически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социуме.</w:t>
            </w:r>
          </w:p>
        </w:tc>
      </w:tr>
      <w:tr w:rsidR="00CE3507">
        <w:trPr>
          <w:trHeight w:val="821"/>
        </w:trPr>
        <w:tc>
          <w:tcPr>
            <w:tcW w:w="1838" w:type="dxa"/>
          </w:tcPr>
          <w:p w:rsidR="00CE3507" w:rsidRDefault="0090004A">
            <w:pPr>
              <w:pStyle w:val="TableParagraph"/>
              <w:spacing w:line="274" w:lineRule="exact"/>
              <w:ind w:left="107" w:right="533" w:firstLine="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CE3507" w:rsidRDefault="0090004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CE3507">
        <w:trPr>
          <w:trHeight w:val="1657"/>
        </w:trPr>
        <w:tc>
          <w:tcPr>
            <w:tcW w:w="1838" w:type="dxa"/>
          </w:tcPr>
          <w:p w:rsidR="00CE3507" w:rsidRDefault="0090004A">
            <w:pPr>
              <w:pStyle w:val="TableParagraph"/>
              <w:ind w:left="107" w:right="59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E3507" w:rsidRDefault="009000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08" w:type="dxa"/>
          </w:tcPr>
          <w:p w:rsidR="00CE3507" w:rsidRDefault="0090004A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  <w:p w:rsidR="00CE3507" w:rsidRDefault="0090004A">
            <w:pPr>
              <w:pStyle w:val="TableParagraph"/>
              <w:ind w:left="1308" w:right="2709"/>
              <w:jc w:val="both"/>
              <w:rPr>
                <w:sz w:val="24"/>
              </w:rPr>
            </w:pPr>
            <w:r>
              <w:rPr>
                <w:sz w:val="24"/>
              </w:rPr>
              <w:t>1 класс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66 часов (2 ч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 класс 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68 часов (2ч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3 класс–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 часов (2ч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  <w:tr w:rsidR="00CE3507">
        <w:trPr>
          <w:trHeight w:val="827"/>
        </w:trPr>
        <w:tc>
          <w:tcPr>
            <w:tcW w:w="1838" w:type="dxa"/>
          </w:tcPr>
          <w:p w:rsidR="00CE3507" w:rsidRDefault="0090004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</w:p>
          <w:p w:rsidR="00CE3507" w:rsidRDefault="0090004A">
            <w:pPr>
              <w:pStyle w:val="TableParagraph"/>
              <w:spacing w:line="270" w:lineRule="atLeast"/>
              <w:ind w:left="107" w:right="542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281318" w:rsidRDefault="0090004A">
            <w:pPr>
              <w:pStyle w:val="TableParagraph"/>
              <w:spacing w:line="230" w:lineRule="auto"/>
              <w:ind w:right="1566" w:firstLine="9"/>
              <w:rPr>
                <w:sz w:val="24"/>
              </w:rPr>
            </w:pPr>
            <w:r>
              <w:rPr>
                <w:sz w:val="24"/>
              </w:rPr>
              <w:t>1.Планируемые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2.Содержание учебного предмета</w:t>
            </w:r>
          </w:p>
          <w:p w:rsidR="00CE3507" w:rsidRDefault="00281318">
            <w:pPr>
              <w:pStyle w:val="TableParagraph"/>
              <w:spacing w:line="230" w:lineRule="auto"/>
              <w:ind w:right="1566" w:firstLine="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 с указанием количества часов, отводимых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 темы.</w:t>
            </w:r>
          </w:p>
        </w:tc>
      </w:tr>
    </w:tbl>
    <w:p w:rsidR="00CE3507" w:rsidRDefault="00CE3507">
      <w:pPr>
        <w:spacing w:line="230" w:lineRule="auto"/>
        <w:rPr>
          <w:sz w:val="24"/>
        </w:rPr>
        <w:sectPr w:rsidR="00CE3507">
          <w:type w:val="continuous"/>
          <w:pgSz w:w="11910" w:h="16840"/>
          <w:pgMar w:top="1240" w:right="740" w:bottom="709" w:left="1600" w:header="720" w:footer="720" w:gutter="0"/>
          <w:cols w:space="720"/>
        </w:sectPr>
      </w:pPr>
    </w:p>
    <w:p w:rsidR="0090004A" w:rsidRDefault="0090004A">
      <w:bookmarkStart w:id="0" w:name="_GoBack"/>
      <w:bookmarkEnd w:id="0"/>
    </w:p>
    <w:sectPr w:rsidR="0090004A">
      <w:type w:val="continuous"/>
      <w:pgSz w:w="11910" w:h="16840"/>
      <w:pgMar w:top="8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45837"/>
    <w:multiLevelType w:val="hybridMultilevel"/>
    <w:tmpl w:val="002029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55403"/>
    <w:multiLevelType w:val="hybridMultilevel"/>
    <w:tmpl w:val="59DA8E74"/>
    <w:lvl w:ilvl="0" w:tplc="9FC282B8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D6A556E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B1BAE3C0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E05CB630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EFF4F9E0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BC70968A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C86678C8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F1C81780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022EE82C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2">
    <w:nsid w:val="36DF4EE8"/>
    <w:multiLevelType w:val="hybridMultilevel"/>
    <w:tmpl w:val="C36ED7A4"/>
    <w:lvl w:ilvl="0" w:tplc="4B32493E">
      <w:start w:val="1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F441188">
      <w:numFmt w:val="bullet"/>
      <w:lvlText w:val="•"/>
      <w:lvlJc w:val="left"/>
      <w:pPr>
        <w:ind w:left="839" w:hanging="260"/>
      </w:pPr>
      <w:rPr>
        <w:rFonts w:hint="default"/>
        <w:lang w:val="ru-RU" w:eastAsia="en-US" w:bidi="ar-SA"/>
      </w:rPr>
    </w:lvl>
    <w:lvl w:ilvl="2" w:tplc="FFDEAB00">
      <w:numFmt w:val="bullet"/>
      <w:lvlText w:val="•"/>
      <w:lvlJc w:val="left"/>
      <w:pPr>
        <w:ind w:left="1579" w:hanging="260"/>
      </w:pPr>
      <w:rPr>
        <w:rFonts w:hint="default"/>
        <w:lang w:val="ru-RU" w:eastAsia="en-US" w:bidi="ar-SA"/>
      </w:rPr>
    </w:lvl>
    <w:lvl w:ilvl="3" w:tplc="B0FEAD54">
      <w:numFmt w:val="bullet"/>
      <w:lvlText w:val="•"/>
      <w:lvlJc w:val="left"/>
      <w:pPr>
        <w:ind w:left="2319" w:hanging="260"/>
      </w:pPr>
      <w:rPr>
        <w:rFonts w:hint="default"/>
        <w:lang w:val="ru-RU" w:eastAsia="en-US" w:bidi="ar-SA"/>
      </w:rPr>
    </w:lvl>
    <w:lvl w:ilvl="4" w:tplc="07D014E0">
      <w:numFmt w:val="bullet"/>
      <w:lvlText w:val="•"/>
      <w:lvlJc w:val="left"/>
      <w:pPr>
        <w:ind w:left="3059" w:hanging="260"/>
      </w:pPr>
      <w:rPr>
        <w:rFonts w:hint="default"/>
        <w:lang w:val="ru-RU" w:eastAsia="en-US" w:bidi="ar-SA"/>
      </w:rPr>
    </w:lvl>
    <w:lvl w:ilvl="5" w:tplc="524A72CE">
      <w:numFmt w:val="bullet"/>
      <w:lvlText w:val="•"/>
      <w:lvlJc w:val="left"/>
      <w:pPr>
        <w:ind w:left="3799" w:hanging="260"/>
      </w:pPr>
      <w:rPr>
        <w:rFonts w:hint="default"/>
        <w:lang w:val="ru-RU" w:eastAsia="en-US" w:bidi="ar-SA"/>
      </w:rPr>
    </w:lvl>
    <w:lvl w:ilvl="6" w:tplc="D54A2E46">
      <w:numFmt w:val="bullet"/>
      <w:lvlText w:val="•"/>
      <w:lvlJc w:val="left"/>
      <w:pPr>
        <w:ind w:left="4538" w:hanging="260"/>
      </w:pPr>
      <w:rPr>
        <w:rFonts w:hint="default"/>
        <w:lang w:val="ru-RU" w:eastAsia="en-US" w:bidi="ar-SA"/>
      </w:rPr>
    </w:lvl>
    <w:lvl w:ilvl="7" w:tplc="BA200EE8">
      <w:numFmt w:val="bullet"/>
      <w:lvlText w:val="•"/>
      <w:lvlJc w:val="left"/>
      <w:pPr>
        <w:ind w:left="5278" w:hanging="260"/>
      </w:pPr>
      <w:rPr>
        <w:rFonts w:hint="default"/>
        <w:lang w:val="ru-RU" w:eastAsia="en-US" w:bidi="ar-SA"/>
      </w:rPr>
    </w:lvl>
    <w:lvl w:ilvl="8" w:tplc="5B1CDA20">
      <w:numFmt w:val="bullet"/>
      <w:lvlText w:val="•"/>
      <w:lvlJc w:val="left"/>
      <w:pPr>
        <w:ind w:left="6018" w:hanging="260"/>
      </w:pPr>
      <w:rPr>
        <w:rFonts w:hint="default"/>
        <w:lang w:val="ru-RU" w:eastAsia="en-US" w:bidi="ar-SA"/>
      </w:rPr>
    </w:lvl>
  </w:abstractNum>
  <w:abstractNum w:abstractNumId="3">
    <w:nsid w:val="532A2F7D"/>
    <w:multiLevelType w:val="hybridMultilevel"/>
    <w:tmpl w:val="F5708FCE"/>
    <w:lvl w:ilvl="0" w:tplc="588C79AC">
      <w:start w:val="1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9668892">
      <w:numFmt w:val="bullet"/>
      <w:lvlText w:val="•"/>
      <w:lvlJc w:val="left"/>
      <w:pPr>
        <w:ind w:left="839" w:hanging="260"/>
      </w:pPr>
      <w:rPr>
        <w:rFonts w:hint="default"/>
        <w:lang w:val="ru-RU" w:eastAsia="en-US" w:bidi="ar-SA"/>
      </w:rPr>
    </w:lvl>
    <w:lvl w:ilvl="2" w:tplc="BB36B180">
      <w:numFmt w:val="bullet"/>
      <w:lvlText w:val="•"/>
      <w:lvlJc w:val="left"/>
      <w:pPr>
        <w:ind w:left="1579" w:hanging="260"/>
      </w:pPr>
      <w:rPr>
        <w:rFonts w:hint="default"/>
        <w:lang w:val="ru-RU" w:eastAsia="en-US" w:bidi="ar-SA"/>
      </w:rPr>
    </w:lvl>
    <w:lvl w:ilvl="3" w:tplc="02C0DB02">
      <w:numFmt w:val="bullet"/>
      <w:lvlText w:val="•"/>
      <w:lvlJc w:val="left"/>
      <w:pPr>
        <w:ind w:left="2319" w:hanging="260"/>
      </w:pPr>
      <w:rPr>
        <w:rFonts w:hint="default"/>
        <w:lang w:val="ru-RU" w:eastAsia="en-US" w:bidi="ar-SA"/>
      </w:rPr>
    </w:lvl>
    <w:lvl w:ilvl="4" w:tplc="5414FF76">
      <w:numFmt w:val="bullet"/>
      <w:lvlText w:val="•"/>
      <w:lvlJc w:val="left"/>
      <w:pPr>
        <w:ind w:left="3059" w:hanging="260"/>
      </w:pPr>
      <w:rPr>
        <w:rFonts w:hint="default"/>
        <w:lang w:val="ru-RU" w:eastAsia="en-US" w:bidi="ar-SA"/>
      </w:rPr>
    </w:lvl>
    <w:lvl w:ilvl="5" w:tplc="F2AEACB2">
      <w:numFmt w:val="bullet"/>
      <w:lvlText w:val="•"/>
      <w:lvlJc w:val="left"/>
      <w:pPr>
        <w:ind w:left="3799" w:hanging="260"/>
      </w:pPr>
      <w:rPr>
        <w:rFonts w:hint="default"/>
        <w:lang w:val="ru-RU" w:eastAsia="en-US" w:bidi="ar-SA"/>
      </w:rPr>
    </w:lvl>
    <w:lvl w:ilvl="6" w:tplc="B60C88D2">
      <w:numFmt w:val="bullet"/>
      <w:lvlText w:val="•"/>
      <w:lvlJc w:val="left"/>
      <w:pPr>
        <w:ind w:left="4538" w:hanging="260"/>
      </w:pPr>
      <w:rPr>
        <w:rFonts w:hint="default"/>
        <w:lang w:val="ru-RU" w:eastAsia="en-US" w:bidi="ar-SA"/>
      </w:rPr>
    </w:lvl>
    <w:lvl w:ilvl="7" w:tplc="85489622">
      <w:numFmt w:val="bullet"/>
      <w:lvlText w:val="•"/>
      <w:lvlJc w:val="left"/>
      <w:pPr>
        <w:ind w:left="5278" w:hanging="260"/>
      </w:pPr>
      <w:rPr>
        <w:rFonts w:hint="default"/>
        <w:lang w:val="ru-RU" w:eastAsia="en-US" w:bidi="ar-SA"/>
      </w:rPr>
    </w:lvl>
    <w:lvl w:ilvl="8" w:tplc="1BECA228">
      <w:numFmt w:val="bullet"/>
      <w:lvlText w:val="•"/>
      <w:lvlJc w:val="left"/>
      <w:pPr>
        <w:ind w:left="6018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CE3507"/>
    <w:rsid w:val="00281318"/>
    <w:rsid w:val="0090004A"/>
    <w:rsid w:val="00C25FF5"/>
    <w:rsid w:val="00CE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81"/>
      <w:ind w:left="1095" w:right="110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a6">
    <w:name w:val="Абзац списка Знак"/>
    <w:link w:val="a5"/>
    <w:uiPriority w:val="34"/>
    <w:locked/>
    <w:rsid w:val="0028131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81"/>
      <w:ind w:left="1095" w:right="110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a6">
    <w:name w:val="Абзац списка Знак"/>
    <w:link w:val="a5"/>
    <w:uiPriority w:val="34"/>
    <w:locked/>
    <w:rsid w:val="0028131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окружающий мир</vt:lpstr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окружающий мир</dc:title>
  <dc:creator>Анара М. Жаркеева</dc:creator>
  <cp:lastModifiedBy>Марина</cp:lastModifiedBy>
  <cp:revision>2</cp:revision>
  <dcterms:created xsi:type="dcterms:W3CDTF">2022-09-17T14:03:00Z</dcterms:created>
  <dcterms:modified xsi:type="dcterms:W3CDTF">2022-09-17T14:03:00Z</dcterms:modified>
</cp:coreProperties>
</file>